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转移支付情况说明</w:t>
      </w: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ind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年利通区一般公共预算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转移支付收入编制上级补助收入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164554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。其中：返还性收入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8309万元，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一般性转移支付收入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151554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，专项转移支付收入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4691万元。</w:t>
      </w:r>
    </w:p>
    <w:p>
      <w:pPr>
        <w:ind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政府性基金专项转移支付收入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编制上级补助收入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616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ind w:firstLine="64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 w:eastAsia="zh-CN"/>
        </w:rPr>
        <w:t>国有资本经营预算收入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 w:eastAsia="zh-CN"/>
        </w:rPr>
        <w:t>编制上级补助收入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0万元。</w:t>
      </w:r>
    </w:p>
    <w:p>
      <w:pPr>
        <w:ind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 w:eastAsia="zh-CN"/>
        </w:rPr>
        <w:t>社会保险基金预算收入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 w:eastAsia="zh-CN"/>
        </w:rPr>
        <w:t>编制上级补助收入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0万元。</w:t>
      </w:r>
      <w:bookmarkStart w:id="0" w:name="_GoBack"/>
      <w:bookmarkEnd w:id="0"/>
    </w:p>
    <w:p>
      <w:pPr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6D04"/>
    <w:rsid w:val="000C6D04"/>
    <w:rsid w:val="0010158F"/>
    <w:rsid w:val="003A36AE"/>
    <w:rsid w:val="008131AC"/>
    <w:rsid w:val="008950F0"/>
    <w:rsid w:val="00C40AE6"/>
    <w:rsid w:val="00C81906"/>
    <w:rsid w:val="00CB600B"/>
    <w:rsid w:val="00D92BA1"/>
    <w:rsid w:val="00E31B30"/>
    <w:rsid w:val="00FA6FBC"/>
    <w:rsid w:val="0F5FD1AF"/>
    <w:rsid w:val="1BF77B1C"/>
    <w:rsid w:val="1FEDB840"/>
    <w:rsid w:val="207DC086"/>
    <w:rsid w:val="2FF4D2BE"/>
    <w:rsid w:val="37FE5CD7"/>
    <w:rsid w:val="3E3D0061"/>
    <w:rsid w:val="3E694A3C"/>
    <w:rsid w:val="3FDD9621"/>
    <w:rsid w:val="4FFF8DAD"/>
    <w:rsid w:val="5DFF8F4B"/>
    <w:rsid w:val="6FFF6E5F"/>
    <w:rsid w:val="6FFF82B3"/>
    <w:rsid w:val="77BFB4EC"/>
    <w:rsid w:val="77CDA86B"/>
    <w:rsid w:val="79F153CC"/>
    <w:rsid w:val="7D6F0CE5"/>
    <w:rsid w:val="7E7FD041"/>
    <w:rsid w:val="7EEF6C3D"/>
    <w:rsid w:val="7EFF5585"/>
    <w:rsid w:val="7F7FDCF9"/>
    <w:rsid w:val="7FFBD44E"/>
    <w:rsid w:val="7FFFD6FB"/>
    <w:rsid w:val="92573554"/>
    <w:rsid w:val="99BD4CDE"/>
    <w:rsid w:val="A68FF702"/>
    <w:rsid w:val="B3FF0B78"/>
    <w:rsid w:val="BBEEB647"/>
    <w:rsid w:val="BFFD8F49"/>
    <w:rsid w:val="BFFFF018"/>
    <w:rsid w:val="DDFB4313"/>
    <w:rsid w:val="DEDFCAC9"/>
    <w:rsid w:val="DF731FA0"/>
    <w:rsid w:val="DFCEB2F7"/>
    <w:rsid w:val="E7FD0939"/>
    <w:rsid w:val="ED3F7247"/>
    <w:rsid w:val="EDDAC434"/>
    <w:rsid w:val="EFE21183"/>
    <w:rsid w:val="F57F277E"/>
    <w:rsid w:val="F598B916"/>
    <w:rsid w:val="F5CFA2A7"/>
    <w:rsid w:val="F7651550"/>
    <w:rsid w:val="F7FA04D5"/>
    <w:rsid w:val="F7FC5160"/>
    <w:rsid w:val="F9E282C8"/>
    <w:rsid w:val="FCAFAF3F"/>
    <w:rsid w:val="FF3FC2BC"/>
    <w:rsid w:val="FFE9DEED"/>
    <w:rsid w:val="FFFA9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101</Characters>
  <Lines>1</Lines>
  <Paragraphs>1</Paragraphs>
  <TotalTime>1</TotalTime>
  <ScaleCrop>false</ScaleCrop>
  <LinksUpToDate>false</LinksUpToDate>
  <CharactersWithSpaces>117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2019-01-20T08:52:00Z</dcterms:created>
  <dc:creator>ltqczj1</dc:creator>
  <cp:lastModifiedBy>hxl</cp:lastModifiedBy>
  <dcterms:modified xsi:type="dcterms:W3CDTF">2026-01-14T17:39:37Z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