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2：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参与利通区202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购房消费券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-SA"/>
        </w:rPr>
        <w:t>活动承诺书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本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商家</w:t>
      </w: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</w:rPr>
        <w:t>商户品牌：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</w:rPr>
        <w:t>申请参加</w:t>
      </w:r>
      <w:r>
        <w:rPr>
          <w:rStyle w:val="16"/>
          <w:rFonts w:hint="eastAsia" w:ascii="Times New Roman" w:hAnsi="Times New Roman" w:eastAsia="仿宋_GB2312" w:cs="Times New Roman"/>
          <w:spacing w:val="0"/>
          <w:kern w:val="2"/>
          <w:sz w:val="33"/>
          <w:szCs w:val="32"/>
          <w:lang w:val="en-US" w:eastAsia="zh-CN" w:bidi="ar-SA"/>
        </w:rPr>
        <w:t>利通区202</w:t>
      </w:r>
      <w:r>
        <w:rPr>
          <w:rStyle w:val="16"/>
          <w:rFonts w:hint="eastAsia" w:ascii="Times New Roman" w:hAnsi="Times New Roman" w:cs="Times New Roman"/>
          <w:spacing w:val="0"/>
          <w:kern w:val="2"/>
          <w:sz w:val="33"/>
          <w:szCs w:val="32"/>
          <w:lang w:val="en-US" w:eastAsia="zh-CN" w:bidi="ar-SA"/>
        </w:rPr>
        <w:t>6</w:t>
      </w:r>
      <w:r>
        <w:rPr>
          <w:rStyle w:val="16"/>
          <w:rFonts w:hint="eastAsia" w:ascii="Times New Roman" w:hAnsi="Times New Roman" w:eastAsia="仿宋_GB2312" w:cs="Times New Roman"/>
          <w:spacing w:val="0"/>
          <w:kern w:val="2"/>
          <w:sz w:val="33"/>
          <w:szCs w:val="32"/>
          <w:lang w:val="en-US" w:eastAsia="zh-CN" w:bidi="ar-SA"/>
        </w:rPr>
        <w:t>年</w:t>
      </w:r>
      <w:r>
        <w:rPr>
          <w:rStyle w:val="16"/>
          <w:rFonts w:hint="eastAsia" w:ascii="Times New Roman" w:hAnsi="Times New Roman" w:cs="Times New Roman"/>
          <w:spacing w:val="0"/>
          <w:kern w:val="2"/>
          <w:sz w:val="33"/>
          <w:szCs w:val="32"/>
          <w:lang w:val="en-US" w:eastAsia="zh-CN" w:bidi="ar-SA"/>
        </w:rPr>
        <w:t>购房消费券</w:t>
      </w:r>
      <w:r>
        <w:rPr>
          <w:rStyle w:val="16"/>
          <w:rFonts w:hint="eastAsia" w:ascii="Times New Roman" w:hAnsi="Times New Roman" w:eastAsia="仿宋_GB2312" w:cs="Times New Roman"/>
          <w:spacing w:val="0"/>
          <w:kern w:val="2"/>
          <w:sz w:val="33"/>
          <w:szCs w:val="32"/>
          <w:lang w:val="en-US" w:eastAsia="zh-CN" w:bidi="ar-SA"/>
        </w:rPr>
        <w:t>活动</w:t>
      </w:r>
      <w:r>
        <w:rPr>
          <w:rFonts w:hint="default" w:ascii="Times New Roman" w:hAnsi="Times New Roman" w:eastAsia="仿宋_GB2312" w:cs="Times New Roman"/>
          <w:color w:val="auto"/>
        </w:rPr>
        <w:t>，并郑重承诺如下：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严格遵守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利通区2026年购房消费券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活动规则，如未遵循承诺书任一条款则视为违规交易行为，自愿承担因不遵守规则造成的损失并退出参与商家名单，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放弃享受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销售商品补贴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、及时安排配送。原则上，自购买之日起最长不超过1个月完成配送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，配套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提供送货照片（照片要求：送货人需手执送货单，与收货人、商品一并拍照，且送货单须清晰注明送货日期、配送商户、配送商品和数量、送货地址等具体信息）。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在购买交易发生后3天内针对每一类享受补贴的产品，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为消费者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开具有效发票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，按照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消费者实际支付金额+政府补贴金额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的统一标准开具，抬头为消费者实名，且发票包含以下全部信息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消费者实名、身份证号码、商品信息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品类、型号、数量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、最终销售价格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诚信经营，保证商品质量和服务质量，杜绝假冒伪劣、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次充好、以旧充新的产品进入市场流通。承诺参与活动商品不加价，不虚标价格，不变相加价，不另设门槛。依法参与活动，承诺不以虚开发票、虚假交易、刷单套现等任何形式套取骗取补贴资金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不引导或配合消费者以任何形式套取骗取补贴资金。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保留相应的核销凭证资料，主动配合主管部门开展监督检查工作和审计工作，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8"/>
          <w:lang w:val="en-US" w:eastAsia="zh-CN" w:bidi="ar"/>
        </w:rPr>
        <w:t>如实提供相关发票、销售单据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并在第三方审计时配合提供相关审计材料。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按要求布放活动宣传物料,且提供不少于1种宣传物料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如海报、收银台台卡等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支持。</w:t>
      </w:r>
      <w:bookmarkStart w:id="0" w:name="_GoBack"/>
      <w:bookmarkEnd w:id="0"/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因我公司提供的服务及产品问题引发的用户投诉、处理和争议等，由我公司负责解决，主办方不承担任何责任。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本</w: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t>承诺书</w:t>
      </w:r>
      <w:r>
        <w:rPr>
          <w:rFonts w:hint="default" w:ascii="Times New Roman" w:hAnsi="Times New Roman" w:eastAsia="仿宋_GB2312" w:cs="Times New Roman"/>
          <w:color w:val="auto"/>
        </w:rPr>
        <w:t>自落款之日起持续有效。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100" w:leftChars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100" w:lef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lang w:eastAsia="zh-CN"/>
        </w:rPr>
        <w:t>商家名称：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100" w:lef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签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</w:rPr>
        <w:t>字：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100" w:leftChars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盖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</w:rPr>
        <w:t>章：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2100" w:leftChars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984" w:right="1587" w:bottom="1984" w:left="1587" w:header="720" w:footer="720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</w:rPr>
        <w:t>月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ZDAyNjgzZDlmYjkwY2RlOGQxYjc2MzZlZmVjZWEifQ=="/>
  </w:docVars>
  <w:rsids>
    <w:rsidRoot w:val="00000000"/>
    <w:rsid w:val="03FF60FC"/>
    <w:rsid w:val="047775AF"/>
    <w:rsid w:val="05121E5F"/>
    <w:rsid w:val="0566574C"/>
    <w:rsid w:val="05BD2794"/>
    <w:rsid w:val="07660241"/>
    <w:rsid w:val="08163A15"/>
    <w:rsid w:val="08FD2989"/>
    <w:rsid w:val="0A5470C9"/>
    <w:rsid w:val="0C120997"/>
    <w:rsid w:val="0D6717C2"/>
    <w:rsid w:val="0D920910"/>
    <w:rsid w:val="0DC161D1"/>
    <w:rsid w:val="0DD51C7C"/>
    <w:rsid w:val="0F3D21CF"/>
    <w:rsid w:val="0F503CB0"/>
    <w:rsid w:val="0F7756E1"/>
    <w:rsid w:val="0FC14BAE"/>
    <w:rsid w:val="100F3B6B"/>
    <w:rsid w:val="10EA5A3E"/>
    <w:rsid w:val="11291F54"/>
    <w:rsid w:val="11B04EDA"/>
    <w:rsid w:val="12CA3D79"/>
    <w:rsid w:val="134358DA"/>
    <w:rsid w:val="142E20E6"/>
    <w:rsid w:val="14B545B5"/>
    <w:rsid w:val="18404F51"/>
    <w:rsid w:val="191010C0"/>
    <w:rsid w:val="19F5575D"/>
    <w:rsid w:val="1B083691"/>
    <w:rsid w:val="1B19589E"/>
    <w:rsid w:val="1E5310C7"/>
    <w:rsid w:val="1EAC07D7"/>
    <w:rsid w:val="1EE26769"/>
    <w:rsid w:val="1F8654CC"/>
    <w:rsid w:val="224C2ACA"/>
    <w:rsid w:val="22A10409"/>
    <w:rsid w:val="278C73F8"/>
    <w:rsid w:val="28137B19"/>
    <w:rsid w:val="29A24CB1"/>
    <w:rsid w:val="2AEF2177"/>
    <w:rsid w:val="2B5E10AB"/>
    <w:rsid w:val="2B717030"/>
    <w:rsid w:val="2BBC05DD"/>
    <w:rsid w:val="2C3C44CF"/>
    <w:rsid w:val="2D2777B2"/>
    <w:rsid w:val="2E526350"/>
    <w:rsid w:val="2F6D5D61"/>
    <w:rsid w:val="30422D49"/>
    <w:rsid w:val="30760C45"/>
    <w:rsid w:val="33074C71"/>
    <w:rsid w:val="349F4C0E"/>
    <w:rsid w:val="39B849CF"/>
    <w:rsid w:val="3A25583C"/>
    <w:rsid w:val="3DABBAA2"/>
    <w:rsid w:val="3DF7242B"/>
    <w:rsid w:val="3F32042D"/>
    <w:rsid w:val="40324B88"/>
    <w:rsid w:val="40D23C76"/>
    <w:rsid w:val="40DD7FE7"/>
    <w:rsid w:val="41CC2DBB"/>
    <w:rsid w:val="42023D60"/>
    <w:rsid w:val="446A6F83"/>
    <w:rsid w:val="46B11B10"/>
    <w:rsid w:val="47FAB84C"/>
    <w:rsid w:val="49BFB3E3"/>
    <w:rsid w:val="4A365275"/>
    <w:rsid w:val="4AC5484B"/>
    <w:rsid w:val="4BFA6210"/>
    <w:rsid w:val="4C577725"/>
    <w:rsid w:val="4C7E695A"/>
    <w:rsid w:val="4D678B9A"/>
    <w:rsid w:val="4E972FEB"/>
    <w:rsid w:val="4F3790D1"/>
    <w:rsid w:val="50360CDD"/>
    <w:rsid w:val="55175CA3"/>
    <w:rsid w:val="55E71B19"/>
    <w:rsid w:val="57EB3AB7"/>
    <w:rsid w:val="5ADF54B5"/>
    <w:rsid w:val="5BF32DBA"/>
    <w:rsid w:val="5C761E49"/>
    <w:rsid w:val="5C767BE1"/>
    <w:rsid w:val="5D4D4958"/>
    <w:rsid w:val="5FAD16DE"/>
    <w:rsid w:val="5FFC4413"/>
    <w:rsid w:val="5FFF9B90"/>
    <w:rsid w:val="61BC0D8B"/>
    <w:rsid w:val="6457430E"/>
    <w:rsid w:val="678F1F66"/>
    <w:rsid w:val="68A064C9"/>
    <w:rsid w:val="68C33D20"/>
    <w:rsid w:val="6A4C41EB"/>
    <w:rsid w:val="6B2667E8"/>
    <w:rsid w:val="6B286A04"/>
    <w:rsid w:val="6BBF17C4"/>
    <w:rsid w:val="6BF32B6E"/>
    <w:rsid w:val="6BFF389F"/>
    <w:rsid w:val="6C4B5DA8"/>
    <w:rsid w:val="6DC72505"/>
    <w:rsid w:val="6F765F90"/>
    <w:rsid w:val="6FCE7B7A"/>
    <w:rsid w:val="706255C5"/>
    <w:rsid w:val="71632544"/>
    <w:rsid w:val="72E041B6"/>
    <w:rsid w:val="74803E96"/>
    <w:rsid w:val="75D21A46"/>
    <w:rsid w:val="76F679B7"/>
    <w:rsid w:val="77277B70"/>
    <w:rsid w:val="77AF9B24"/>
    <w:rsid w:val="77E9DCF4"/>
    <w:rsid w:val="77F9150C"/>
    <w:rsid w:val="7A8C58E0"/>
    <w:rsid w:val="7BFEC1E5"/>
    <w:rsid w:val="7CB836FA"/>
    <w:rsid w:val="7CF60D6C"/>
    <w:rsid w:val="7D627B54"/>
    <w:rsid w:val="7DADBD75"/>
    <w:rsid w:val="7DE5B256"/>
    <w:rsid w:val="7DEF3657"/>
    <w:rsid w:val="7DFFCB4D"/>
    <w:rsid w:val="7E894ADE"/>
    <w:rsid w:val="7EB7D80E"/>
    <w:rsid w:val="7EBE525E"/>
    <w:rsid w:val="7EFFC510"/>
    <w:rsid w:val="7F3FF09E"/>
    <w:rsid w:val="7FBBAFDA"/>
    <w:rsid w:val="7FFA8776"/>
    <w:rsid w:val="7FFC27E7"/>
    <w:rsid w:val="BFDD1498"/>
    <w:rsid w:val="CB7CF052"/>
    <w:rsid w:val="CFF5ED3E"/>
    <w:rsid w:val="D97D2E63"/>
    <w:rsid w:val="D9DBC594"/>
    <w:rsid w:val="DCC928D5"/>
    <w:rsid w:val="DDCF354A"/>
    <w:rsid w:val="DE9BEA14"/>
    <w:rsid w:val="E3DE729A"/>
    <w:rsid w:val="E3FE9AB7"/>
    <w:rsid w:val="E3FF8270"/>
    <w:rsid w:val="EFB05312"/>
    <w:rsid w:val="F67CD26D"/>
    <w:rsid w:val="F7EDED86"/>
    <w:rsid w:val="F9FE245A"/>
    <w:rsid w:val="FA7719C4"/>
    <w:rsid w:val="FDDDC892"/>
    <w:rsid w:val="FFBB4116"/>
    <w:rsid w:val="FFF5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before="100" w:beforeAutospacing="1"/>
      <w:ind w:firstLine="20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6">
    <w:name w:val="Normal Indent"/>
    <w:basedOn w:val="1"/>
    <w:qFormat/>
    <w:uiPriority w:val="0"/>
    <w:pPr>
      <w:adjustRightInd w:val="0"/>
      <w:ind w:firstLine="420"/>
      <w:textAlignment w:val="baseline"/>
    </w:pPr>
    <w:rPr>
      <w:rFonts w:ascii="Times New Roman" w:hAnsi="Times New Roman" w:eastAsia="楷体_GB2312" w:cs="Times New Roman"/>
      <w:sz w:val="24"/>
      <w:szCs w:val="21"/>
      <w:lang w:val="zh-CN" w:bidi="zh-CN"/>
    </w:r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character" w:customStyle="1" w:styleId="1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2134</Words>
  <Characters>2164</Characters>
  <Lines>0</Lines>
  <Paragraphs>0</Paragraphs>
  <TotalTime>10</TotalTime>
  <ScaleCrop>false</ScaleCrop>
  <LinksUpToDate>false</LinksUpToDate>
  <CharactersWithSpaces>2350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2024-09-02T07:38:00Z</dcterms:created>
  <dc:creator>Administrator</dc:creator>
  <cp:lastModifiedBy>ltq</cp:lastModifiedBy>
  <cp:lastPrinted>2026-05-13T01:01:00Z</cp:lastPrinted>
  <dcterms:modified xsi:type="dcterms:W3CDTF">2026-05-12T17:50:12Z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A095FEAA92B844D8B3997CF09DF287A1_13</vt:lpwstr>
  </property>
  <property fmtid="{D5CDD505-2E9C-101B-9397-08002B2CF9AE}" pid="4" name="KSOTemplateDocerSaveRecord">
    <vt:lpwstr>eyJoZGlkIjoiODNhZDQ4YmEyNDFhN2JiM2U1ZjQzZjI5ZDhmMTY0NjEiLCJ1c2VySWQiOiIyNTk3MDE4NDEifQ==</vt:lpwstr>
  </property>
</Properties>
</file>